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19" w:rsidRPr="00877A98" w:rsidRDefault="005E2B8F" w:rsidP="007A0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98">
        <w:rPr>
          <w:rFonts w:ascii="Times New Roman" w:hAnsi="Times New Roman" w:cs="Times New Roman"/>
          <w:b/>
          <w:sz w:val="28"/>
          <w:szCs w:val="28"/>
        </w:rPr>
        <w:t>CPC/PI MINUTES</w:t>
      </w:r>
    </w:p>
    <w:p w:rsidR="005E2B8F" w:rsidRPr="00877A98" w:rsidRDefault="005E2B8F" w:rsidP="005E2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98">
        <w:rPr>
          <w:rFonts w:ascii="Times New Roman" w:hAnsi="Times New Roman" w:cs="Times New Roman"/>
          <w:b/>
          <w:sz w:val="28"/>
          <w:szCs w:val="28"/>
        </w:rPr>
        <w:t>APRIL 3, 2016</w:t>
      </w:r>
    </w:p>
    <w:p w:rsidR="005E2B8F" w:rsidRPr="00877A98" w:rsidRDefault="005E2B8F" w:rsidP="00877A9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b/>
          <w:sz w:val="24"/>
          <w:szCs w:val="24"/>
        </w:rPr>
        <w:t xml:space="preserve">Attendees: </w:t>
      </w:r>
      <w:r w:rsidRPr="00877A98">
        <w:rPr>
          <w:rFonts w:ascii="Times New Roman" w:hAnsi="Times New Roman" w:cs="Times New Roman"/>
          <w:sz w:val="24"/>
          <w:szCs w:val="24"/>
        </w:rPr>
        <w:t>Cheryl S., Darla Q., Nita S., Laura H., and Al H.</w:t>
      </w:r>
    </w:p>
    <w:p w:rsidR="005E2B8F" w:rsidRPr="00877A98" w:rsidRDefault="005E2B8F" w:rsidP="00877A9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b/>
          <w:sz w:val="24"/>
          <w:szCs w:val="24"/>
        </w:rPr>
        <w:t xml:space="preserve">Opened: </w:t>
      </w:r>
      <w:r w:rsidRPr="00877A98">
        <w:rPr>
          <w:rFonts w:ascii="Times New Roman" w:hAnsi="Times New Roman" w:cs="Times New Roman"/>
          <w:sz w:val="24"/>
          <w:szCs w:val="24"/>
        </w:rPr>
        <w:t>@ 2:08 with the we version of the Serenity Prayer</w:t>
      </w:r>
    </w:p>
    <w:p w:rsidR="005E2B8F" w:rsidRPr="00877A98" w:rsidRDefault="005E2B8F" w:rsidP="00877A9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b/>
          <w:sz w:val="24"/>
          <w:szCs w:val="24"/>
        </w:rPr>
        <w:t xml:space="preserve">March Minutes: </w:t>
      </w:r>
      <w:r w:rsidRPr="00877A98">
        <w:rPr>
          <w:rFonts w:ascii="Times New Roman" w:hAnsi="Times New Roman" w:cs="Times New Roman"/>
          <w:sz w:val="24"/>
          <w:szCs w:val="24"/>
        </w:rPr>
        <w:t>approved following 2 corrections</w:t>
      </w:r>
      <w:r w:rsidR="00D051DE" w:rsidRPr="00877A98">
        <w:rPr>
          <w:rFonts w:ascii="Times New Roman" w:hAnsi="Times New Roman" w:cs="Times New Roman"/>
          <w:sz w:val="24"/>
          <w:szCs w:val="24"/>
        </w:rPr>
        <w:t>.</w:t>
      </w:r>
    </w:p>
    <w:p w:rsidR="00E80DF1" w:rsidRPr="00877A98" w:rsidRDefault="00E80DF1" w:rsidP="00877A9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b/>
          <w:sz w:val="24"/>
          <w:szCs w:val="24"/>
        </w:rPr>
        <w:t xml:space="preserve">Treasurer's Report: </w:t>
      </w:r>
      <w:r w:rsidRPr="00877A98">
        <w:rPr>
          <w:rFonts w:ascii="Times New Roman" w:hAnsi="Times New Roman" w:cs="Times New Roman"/>
          <w:sz w:val="24"/>
          <w:szCs w:val="24"/>
        </w:rPr>
        <w:t>not present</w:t>
      </w:r>
    </w:p>
    <w:p w:rsidR="00E80DF1" w:rsidRPr="00877A98" w:rsidRDefault="00E80DF1" w:rsidP="00877A98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7A98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  <w:r w:rsidRPr="00877A98">
        <w:rPr>
          <w:rFonts w:ascii="Times New Roman" w:hAnsi="Times New Roman" w:cs="Times New Roman"/>
          <w:b/>
          <w:sz w:val="24"/>
          <w:szCs w:val="24"/>
        </w:rPr>
        <w:tab/>
      </w:r>
    </w:p>
    <w:p w:rsidR="003A40A8" w:rsidRPr="00877A98" w:rsidRDefault="00E80DF1" w:rsidP="00877A98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 xml:space="preserve">Actions regarding Area Website: 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Pr="00877A98">
        <w:rPr>
          <w:rFonts w:ascii="Times New Roman" w:hAnsi="Times New Roman" w:cs="Times New Roman"/>
          <w:sz w:val="24"/>
          <w:szCs w:val="24"/>
        </w:rPr>
        <w:t>Website is under the Public Information</w:t>
      </w:r>
      <w:r w:rsidR="00177046" w:rsidRPr="00877A98">
        <w:rPr>
          <w:rFonts w:ascii="Times New Roman" w:hAnsi="Times New Roman" w:cs="Times New Roman"/>
          <w:sz w:val="24"/>
          <w:szCs w:val="24"/>
        </w:rPr>
        <w:t xml:space="preserve"> committee</w:t>
      </w:r>
      <w:r w:rsidR="00877A98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="00177046" w:rsidRPr="00877A98">
        <w:rPr>
          <w:rFonts w:ascii="Times New Roman" w:hAnsi="Times New Roman" w:cs="Times New Roman"/>
          <w:sz w:val="24"/>
          <w:szCs w:val="24"/>
        </w:rPr>
        <w:t xml:space="preserve">in accordance with Area 53 Guidelines. 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="00177046" w:rsidRPr="00877A98">
        <w:rPr>
          <w:rFonts w:ascii="Times New Roman" w:hAnsi="Times New Roman" w:cs="Times New Roman"/>
          <w:sz w:val="24"/>
          <w:szCs w:val="24"/>
        </w:rPr>
        <w:t>As reported last month, the guidelines differ</w:t>
      </w:r>
      <w:r w:rsidR="00877A98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="00177046" w:rsidRPr="00877A98">
        <w:rPr>
          <w:rFonts w:ascii="Times New Roman" w:hAnsi="Times New Roman" w:cs="Times New Roman"/>
          <w:sz w:val="24"/>
          <w:szCs w:val="24"/>
        </w:rPr>
        <w:t xml:space="preserve">from the policy. 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="00177046" w:rsidRPr="00877A98">
        <w:rPr>
          <w:rFonts w:ascii="Times New Roman" w:hAnsi="Times New Roman" w:cs="Times New Roman"/>
          <w:sz w:val="24"/>
          <w:szCs w:val="24"/>
        </w:rPr>
        <w:t xml:space="preserve">Area tabled reconciling this 12/12/2014. 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="00177046" w:rsidRPr="00877A98">
        <w:rPr>
          <w:rFonts w:ascii="Times New Roman" w:hAnsi="Times New Roman" w:cs="Times New Roman"/>
          <w:sz w:val="24"/>
          <w:szCs w:val="24"/>
        </w:rPr>
        <w:t xml:space="preserve">It was not revisited at the </w:t>
      </w:r>
      <w:r w:rsidR="00D051DE" w:rsidRPr="00877A98">
        <w:rPr>
          <w:rFonts w:ascii="Times New Roman" w:hAnsi="Times New Roman" w:cs="Times New Roman"/>
          <w:sz w:val="24"/>
          <w:szCs w:val="24"/>
        </w:rPr>
        <w:t>March 2015</w:t>
      </w:r>
      <w:r w:rsidR="00877A98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="00D051DE" w:rsidRPr="00877A98">
        <w:rPr>
          <w:rFonts w:ascii="Times New Roman" w:hAnsi="Times New Roman" w:cs="Times New Roman"/>
          <w:sz w:val="24"/>
          <w:szCs w:val="24"/>
        </w:rPr>
        <w:t>assembly</w:t>
      </w:r>
      <w:r w:rsidR="00177046" w:rsidRPr="00877A98">
        <w:rPr>
          <w:rFonts w:ascii="Times New Roman" w:hAnsi="Times New Roman" w:cs="Times New Roman"/>
          <w:sz w:val="24"/>
          <w:szCs w:val="24"/>
        </w:rPr>
        <w:t xml:space="preserve">. 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="00177046" w:rsidRPr="00877A98">
        <w:rPr>
          <w:rFonts w:ascii="Times New Roman" w:hAnsi="Times New Roman" w:cs="Times New Roman"/>
          <w:sz w:val="24"/>
          <w:szCs w:val="24"/>
        </w:rPr>
        <w:t>Assembly is to vote June 2016 f</w:t>
      </w:r>
      <w:r w:rsidR="00D051DE" w:rsidRPr="00877A98">
        <w:rPr>
          <w:rFonts w:ascii="Times New Roman" w:hAnsi="Times New Roman" w:cs="Times New Roman"/>
          <w:sz w:val="24"/>
          <w:szCs w:val="24"/>
        </w:rPr>
        <w:t>or new officer guideline change</w:t>
      </w:r>
      <w:r w:rsidR="00877A98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="00D051DE" w:rsidRPr="00877A98">
        <w:rPr>
          <w:rFonts w:ascii="Times New Roman" w:hAnsi="Times New Roman" w:cs="Times New Roman"/>
          <w:sz w:val="24"/>
          <w:szCs w:val="24"/>
        </w:rPr>
        <w:t>and includes amendment to remove Website from Public Information Committee.</w:t>
      </w:r>
      <w:r w:rsidR="00877A98" w:rsidRPr="00877A98">
        <w:rPr>
          <w:rFonts w:ascii="Times New Roman" w:hAnsi="Times New Roman" w:cs="Times New Roman"/>
          <w:sz w:val="24"/>
          <w:szCs w:val="24"/>
        </w:rPr>
        <w:t xml:space="preserve">  </w:t>
      </w:r>
      <w:r w:rsidR="00177046" w:rsidRPr="00877A98">
        <w:rPr>
          <w:rFonts w:ascii="Times New Roman" w:hAnsi="Times New Roman" w:cs="Times New Roman"/>
          <w:sz w:val="24"/>
          <w:szCs w:val="24"/>
        </w:rPr>
        <w:t>Comments were made that the websi</w:t>
      </w:r>
      <w:r w:rsidR="007A00F1" w:rsidRPr="00877A98">
        <w:rPr>
          <w:rFonts w:ascii="Times New Roman" w:hAnsi="Times New Roman" w:cs="Times New Roman"/>
          <w:sz w:val="24"/>
          <w:szCs w:val="24"/>
        </w:rPr>
        <w:t>te seems to be arbitrary and can</w:t>
      </w:r>
      <w:r w:rsidR="00177046" w:rsidRPr="00877A98">
        <w:rPr>
          <w:rFonts w:ascii="Times New Roman" w:hAnsi="Times New Roman" w:cs="Times New Roman"/>
          <w:sz w:val="24"/>
          <w:szCs w:val="24"/>
        </w:rPr>
        <w:t xml:space="preserve"> be difficult to navigate.</w:t>
      </w:r>
      <w:r w:rsidR="00877A98" w:rsidRPr="00877A98">
        <w:rPr>
          <w:rFonts w:ascii="Times New Roman" w:hAnsi="Times New Roman" w:cs="Times New Roman"/>
          <w:sz w:val="24"/>
          <w:szCs w:val="24"/>
        </w:rPr>
        <w:t xml:space="preserve">  </w:t>
      </w:r>
      <w:r w:rsidR="003A40A8" w:rsidRPr="00877A98">
        <w:rPr>
          <w:rFonts w:ascii="Times New Roman" w:hAnsi="Times New Roman" w:cs="Times New Roman"/>
          <w:sz w:val="24"/>
          <w:szCs w:val="24"/>
        </w:rPr>
        <w:t>Also asked, how much information is necessary to carry the message?</w:t>
      </w:r>
    </w:p>
    <w:p w:rsidR="003A40A8" w:rsidRPr="00877A98" w:rsidRDefault="003A40A8" w:rsidP="00877A98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 xml:space="preserve">Action regarding publication of official AA websites. 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Pr="00877A98">
        <w:rPr>
          <w:rFonts w:ascii="Times New Roman" w:hAnsi="Times New Roman" w:cs="Times New Roman"/>
          <w:sz w:val="24"/>
          <w:szCs w:val="24"/>
        </w:rPr>
        <w:t>Several options were discussed.</w:t>
      </w:r>
    </w:p>
    <w:p w:rsidR="007A00F1" w:rsidRPr="00877A98" w:rsidRDefault="00333D13" w:rsidP="00877A98">
      <w:pPr>
        <w:pStyle w:val="ListParagraph"/>
        <w:numPr>
          <w:ilvl w:val="1"/>
          <w:numId w:val="1"/>
        </w:numPr>
        <w:tabs>
          <w:tab w:val="left" w:pos="1080"/>
        </w:tabs>
        <w:spacing w:before="120" w:after="12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 xml:space="preserve">Modifying the meeting schedule to include them. </w:t>
      </w:r>
    </w:p>
    <w:p w:rsidR="007A00F1" w:rsidRPr="00877A98" w:rsidRDefault="00333D13" w:rsidP="00877A98">
      <w:pPr>
        <w:pStyle w:val="ListParagraph"/>
        <w:numPr>
          <w:ilvl w:val="1"/>
          <w:numId w:val="1"/>
        </w:numPr>
        <w:tabs>
          <w:tab w:val="left" w:pos="1080"/>
        </w:tabs>
        <w:spacing w:before="120" w:after="12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 xml:space="preserve">Modify business cards to include them. </w:t>
      </w:r>
    </w:p>
    <w:p w:rsidR="007A00F1" w:rsidRPr="00877A98" w:rsidRDefault="00333D13" w:rsidP="00877A98">
      <w:pPr>
        <w:pStyle w:val="ListParagraph"/>
        <w:numPr>
          <w:ilvl w:val="1"/>
          <w:numId w:val="1"/>
        </w:numPr>
        <w:tabs>
          <w:tab w:val="left" w:pos="1080"/>
        </w:tabs>
        <w:spacing w:before="120" w:after="12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 xml:space="preserve">List on website. </w:t>
      </w:r>
    </w:p>
    <w:p w:rsidR="00333D13" w:rsidRPr="00877A98" w:rsidRDefault="00333D13" w:rsidP="00877A98">
      <w:pPr>
        <w:pStyle w:val="ListParagraph"/>
        <w:numPr>
          <w:ilvl w:val="1"/>
          <w:numId w:val="1"/>
        </w:numPr>
        <w:tabs>
          <w:tab w:val="left" w:pos="1080"/>
        </w:tabs>
        <w:spacing w:before="120" w:after="12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>At the group level, have it included in the CPC/PI report or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Pr="00877A98">
        <w:rPr>
          <w:rFonts w:ascii="Times New Roman" w:hAnsi="Times New Roman" w:cs="Times New Roman"/>
          <w:sz w:val="24"/>
          <w:szCs w:val="24"/>
        </w:rPr>
        <w:t>include it in the meeting format.</w:t>
      </w:r>
    </w:p>
    <w:p w:rsidR="0060016F" w:rsidRPr="00877A98" w:rsidRDefault="00333D13" w:rsidP="00877A98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 xml:space="preserve">Action regarding new member packets, contents, revisions, electronic storage? 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Pr="00877A98">
        <w:rPr>
          <w:rFonts w:ascii="Times New Roman" w:hAnsi="Times New Roman" w:cs="Times New Roman"/>
          <w:sz w:val="24"/>
          <w:szCs w:val="24"/>
        </w:rPr>
        <w:t>Still in</w:t>
      </w:r>
      <w:r w:rsidR="00877A98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Pr="00877A98">
        <w:rPr>
          <w:rFonts w:ascii="Times New Roman" w:hAnsi="Times New Roman" w:cs="Times New Roman"/>
          <w:sz w:val="24"/>
          <w:szCs w:val="24"/>
        </w:rPr>
        <w:t>review.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="0060016F" w:rsidRPr="00877A98">
        <w:rPr>
          <w:rFonts w:ascii="Times New Roman" w:hAnsi="Times New Roman" w:cs="Times New Roman"/>
          <w:sz w:val="24"/>
          <w:szCs w:val="24"/>
        </w:rPr>
        <w:t>Should it all be on the website with the exception of personal info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="0060016F" w:rsidRPr="00877A98">
        <w:rPr>
          <w:rFonts w:ascii="Times New Roman" w:hAnsi="Times New Roman" w:cs="Times New Roman"/>
          <w:sz w:val="24"/>
          <w:szCs w:val="24"/>
        </w:rPr>
        <w:t>(i.e. the roster)?</w:t>
      </w:r>
      <w:r w:rsidR="00877A98" w:rsidRPr="00877A98">
        <w:rPr>
          <w:rFonts w:ascii="Times New Roman" w:hAnsi="Times New Roman" w:cs="Times New Roman"/>
          <w:sz w:val="24"/>
          <w:szCs w:val="24"/>
        </w:rPr>
        <w:t xml:space="preserve">  </w:t>
      </w:r>
      <w:r w:rsidR="0060016F" w:rsidRPr="00877A98">
        <w:rPr>
          <w:rFonts w:ascii="Times New Roman" w:hAnsi="Times New Roman" w:cs="Times New Roman"/>
          <w:sz w:val="24"/>
          <w:szCs w:val="24"/>
        </w:rPr>
        <w:lastRenderedPageBreak/>
        <w:t xml:space="preserve">Info should include </w:t>
      </w:r>
      <w:r w:rsidR="00877A98" w:rsidRPr="00877A98">
        <w:rPr>
          <w:rFonts w:ascii="Times New Roman" w:hAnsi="Times New Roman" w:cs="Times New Roman"/>
          <w:sz w:val="24"/>
          <w:szCs w:val="24"/>
        </w:rPr>
        <w:t>speaking</w:t>
      </w:r>
      <w:r w:rsidR="0060016F" w:rsidRPr="00877A98">
        <w:rPr>
          <w:rFonts w:ascii="Times New Roman" w:hAnsi="Times New Roman" w:cs="Times New Roman"/>
          <w:sz w:val="24"/>
          <w:szCs w:val="24"/>
        </w:rPr>
        <w:t xml:space="preserve"> at non AA Meetings, staffing an AA exhibit, what to display at the group level and revision of the Help Wanted poster.</w:t>
      </w:r>
    </w:p>
    <w:p w:rsidR="0060016F" w:rsidRPr="00877A98" w:rsidRDefault="0060016F" w:rsidP="00877A98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 xml:space="preserve">New business cards. 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Pr="00877A98">
        <w:rPr>
          <w:rFonts w:ascii="Times New Roman" w:hAnsi="Times New Roman" w:cs="Times New Roman"/>
          <w:sz w:val="24"/>
          <w:szCs w:val="24"/>
        </w:rPr>
        <w:t>Discussed adding AA websites and the 1-800 number</w:t>
      </w:r>
      <w:r w:rsidR="003C6A49" w:rsidRPr="00877A98">
        <w:rPr>
          <w:rFonts w:ascii="Times New Roman" w:hAnsi="Times New Roman" w:cs="Times New Roman"/>
          <w:sz w:val="24"/>
          <w:szCs w:val="24"/>
        </w:rPr>
        <w:t xml:space="preserve"> to new cards.</w:t>
      </w:r>
    </w:p>
    <w:p w:rsidR="003C6A49" w:rsidRPr="00877A98" w:rsidRDefault="003C6A49" w:rsidP="00877A98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 xml:space="preserve">Mini-conference. 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Pr="00877A98">
        <w:rPr>
          <w:rFonts w:ascii="Times New Roman" w:hAnsi="Times New Roman" w:cs="Times New Roman"/>
          <w:sz w:val="24"/>
          <w:szCs w:val="24"/>
        </w:rPr>
        <w:t>CPC/PI display set up at conference.</w:t>
      </w:r>
    </w:p>
    <w:p w:rsidR="003C6A49" w:rsidRPr="00877A98" w:rsidRDefault="00D01E1B" w:rsidP="00877A98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>Quarterly report given at Area Assembly by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="003C6A49" w:rsidRPr="00877A98">
        <w:rPr>
          <w:rFonts w:ascii="Times New Roman" w:hAnsi="Times New Roman" w:cs="Times New Roman"/>
          <w:sz w:val="24"/>
          <w:szCs w:val="24"/>
        </w:rPr>
        <w:t xml:space="preserve">Cheryl S. </w:t>
      </w:r>
    </w:p>
    <w:p w:rsidR="00413323" w:rsidRPr="00877A98" w:rsidRDefault="00D01E1B" w:rsidP="00877A98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 xml:space="preserve">Upcoming events: display </w:t>
      </w:r>
      <w:r w:rsidR="003C6A49" w:rsidRPr="00877A98">
        <w:rPr>
          <w:rFonts w:ascii="Times New Roman" w:hAnsi="Times New Roman" w:cs="Times New Roman"/>
          <w:sz w:val="24"/>
          <w:szCs w:val="24"/>
        </w:rPr>
        <w:t xml:space="preserve">4/16/2016, District 10 workshop. 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="003C6A49" w:rsidRPr="00877A98">
        <w:rPr>
          <w:rFonts w:ascii="Times New Roman" w:hAnsi="Times New Roman" w:cs="Times New Roman"/>
          <w:sz w:val="24"/>
          <w:szCs w:val="24"/>
        </w:rPr>
        <w:t xml:space="preserve">4/17/2016, St. Peter's </w:t>
      </w:r>
      <w:r w:rsidR="00413323" w:rsidRPr="00877A98">
        <w:rPr>
          <w:rFonts w:ascii="Times New Roman" w:hAnsi="Times New Roman" w:cs="Times New Roman"/>
          <w:sz w:val="24"/>
          <w:szCs w:val="24"/>
        </w:rPr>
        <w:t>Catholic Church, Darla and Cheryl will attend.</w:t>
      </w:r>
    </w:p>
    <w:p w:rsidR="003C6A49" w:rsidRPr="00877A98" w:rsidRDefault="003C6A49" w:rsidP="00877A9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3C6A49" w:rsidRPr="00877A98" w:rsidRDefault="00D01E1B" w:rsidP="00877A98">
      <w:pPr>
        <w:pStyle w:val="ListParagraph"/>
        <w:numPr>
          <w:ilvl w:val="0"/>
          <w:numId w:val="2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 xml:space="preserve">Laura H. </w:t>
      </w:r>
      <w:r w:rsidR="00413323" w:rsidRPr="00877A98">
        <w:rPr>
          <w:rFonts w:ascii="Times New Roman" w:hAnsi="Times New Roman" w:cs="Times New Roman"/>
          <w:sz w:val="24"/>
          <w:szCs w:val="24"/>
        </w:rPr>
        <w:t>to contact Jennifer to</w:t>
      </w:r>
      <w:r w:rsidRPr="00877A98">
        <w:rPr>
          <w:rFonts w:ascii="Times New Roman" w:hAnsi="Times New Roman" w:cs="Times New Roman"/>
          <w:sz w:val="24"/>
          <w:szCs w:val="24"/>
        </w:rPr>
        <w:t xml:space="preserve"> revise the Help Wanted Flyer</w:t>
      </w:r>
      <w:r w:rsidR="00413323" w:rsidRPr="00877A98">
        <w:rPr>
          <w:rFonts w:ascii="Times New Roman" w:hAnsi="Times New Roman" w:cs="Times New Roman"/>
          <w:sz w:val="24"/>
          <w:szCs w:val="24"/>
        </w:rPr>
        <w:t xml:space="preserve"> and organize</w:t>
      </w:r>
      <w:r w:rsidR="00877A98" w:rsidRPr="00877A98">
        <w:rPr>
          <w:rFonts w:ascii="Times New Roman" w:hAnsi="Times New Roman" w:cs="Times New Roman"/>
          <w:sz w:val="24"/>
          <w:szCs w:val="24"/>
        </w:rPr>
        <w:t xml:space="preserve"> electronic storage of revised </w:t>
      </w:r>
      <w:r w:rsidR="00413323" w:rsidRPr="00877A98">
        <w:rPr>
          <w:rFonts w:ascii="Times New Roman" w:hAnsi="Times New Roman" w:cs="Times New Roman"/>
          <w:sz w:val="24"/>
          <w:szCs w:val="24"/>
        </w:rPr>
        <w:t>contents of</w:t>
      </w:r>
      <w:r w:rsidRPr="00877A98">
        <w:rPr>
          <w:rFonts w:ascii="Times New Roman" w:hAnsi="Times New Roman" w:cs="Times New Roman"/>
          <w:sz w:val="24"/>
          <w:szCs w:val="24"/>
        </w:rPr>
        <w:t xml:space="preserve"> New Member Packet for</w:t>
      </w:r>
      <w:r w:rsidR="00413323" w:rsidRPr="00877A98">
        <w:rPr>
          <w:rFonts w:ascii="Times New Roman" w:hAnsi="Times New Roman" w:cs="Times New Roman"/>
          <w:sz w:val="24"/>
          <w:szCs w:val="24"/>
        </w:rPr>
        <w:t xml:space="preserve"> approval at </w:t>
      </w:r>
      <w:r w:rsidR="00FF4F3C" w:rsidRPr="00877A98">
        <w:rPr>
          <w:rFonts w:ascii="Times New Roman" w:hAnsi="Times New Roman" w:cs="Times New Roman"/>
          <w:sz w:val="24"/>
          <w:szCs w:val="24"/>
        </w:rPr>
        <w:t>our next</w:t>
      </w:r>
      <w:r w:rsidR="003C6A49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="00FF4F3C" w:rsidRPr="00877A98">
        <w:rPr>
          <w:rFonts w:ascii="Times New Roman" w:hAnsi="Times New Roman" w:cs="Times New Roman"/>
          <w:sz w:val="24"/>
          <w:szCs w:val="24"/>
        </w:rPr>
        <w:t>meeting.</w:t>
      </w:r>
    </w:p>
    <w:p w:rsidR="00FF4F3C" w:rsidRPr="00877A98" w:rsidRDefault="00D01E1B" w:rsidP="00877A98">
      <w:pPr>
        <w:pStyle w:val="ListParagraph"/>
        <w:numPr>
          <w:ilvl w:val="0"/>
          <w:numId w:val="2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>Joy D</w:t>
      </w:r>
      <w:r w:rsidR="00877A98" w:rsidRPr="00877A98">
        <w:rPr>
          <w:rFonts w:ascii="Times New Roman" w:hAnsi="Times New Roman" w:cs="Times New Roman"/>
          <w:sz w:val="24"/>
          <w:szCs w:val="24"/>
        </w:rPr>
        <w:t>.</w:t>
      </w:r>
      <w:r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="00FF4F3C" w:rsidRPr="00877A98">
        <w:rPr>
          <w:rFonts w:ascii="Times New Roman" w:hAnsi="Times New Roman" w:cs="Times New Roman"/>
          <w:sz w:val="24"/>
          <w:szCs w:val="24"/>
        </w:rPr>
        <w:t>volunteer</w:t>
      </w:r>
      <w:r w:rsidR="00413323" w:rsidRPr="00877A98">
        <w:rPr>
          <w:rFonts w:ascii="Times New Roman" w:hAnsi="Times New Roman" w:cs="Times New Roman"/>
          <w:sz w:val="24"/>
          <w:szCs w:val="24"/>
        </w:rPr>
        <w:t>ed</w:t>
      </w:r>
      <w:r w:rsidR="00FF4F3C" w:rsidRPr="00877A98">
        <w:rPr>
          <w:rFonts w:ascii="Times New Roman" w:hAnsi="Times New Roman" w:cs="Times New Roman"/>
          <w:sz w:val="24"/>
          <w:szCs w:val="24"/>
        </w:rPr>
        <w:t xml:space="preserve"> for our </w:t>
      </w:r>
      <w:r w:rsidR="00413323" w:rsidRPr="00877A98">
        <w:rPr>
          <w:rFonts w:ascii="Times New Roman" w:hAnsi="Times New Roman" w:cs="Times New Roman"/>
          <w:sz w:val="24"/>
          <w:szCs w:val="24"/>
        </w:rPr>
        <w:t>Business Card Coordinator (BCC), unable to attend meeting.</w:t>
      </w:r>
    </w:p>
    <w:p w:rsidR="00FF4F3C" w:rsidRPr="00877A98" w:rsidRDefault="00FF4F3C" w:rsidP="00877A98">
      <w:pPr>
        <w:pStyle w:val="ListParagraph"/>
        <w:numPr>
          <w:ilvl w:val="0"/>
          <w:numId w:val="2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>Harding OSU health fair 5/4/</w:t>
      </w:r>
      <w:r w:rsidR="00413323" w:rsidRPr="00877A98">
        <w:rPr>
          <w:rFonts w:ascii="Times New Roman" w:hAnsi="Times New Roman" w:cs="Times New Roman"/>
          <w:sz w:val="24"/>
          <w:szCs w:val="24"/>
        </w:rPr>
        <w:t xml:space="preserve">2016 from 7:00A-4:00P. Request </w:t>
      </w:r>
      <w:r w:rsidRPr="00877A98">
        <w:rPr>
          <w:rFonts w:ascii="Times New Roman" w:hAnsi="Times New Roman" w:cs="Times New Roman"/>
          <w:sz w:val="24"/>
          <w:szCs w:val="24"/>
        </w:rPr>
        <w:t>literature</w:t>
      </w:r>
      <w:r w:rsidR="00413323" w:rsidRPr="00877A98">
        <w:rPr>
          <w:rFonts w:ascii="Times New Roman" w:hAnsi="Times New Roman" w:cs="Times New Roman"/>
          <w:sz w:val="24"/>
          <w:szCs w:val="24"/>
        </w:rPr>
        <w:t xml:space="preserve"> only for 12</w:t>
      </w:r>
      <w:r w:rsidR="00877A98">
        <w:rPr>
          <w:rFonts w:ascii="Times New Roman" w:hAnsi="Times New Roman" w:cs="Times New Roman"/>
          <w:sz w:val="24"/>
          <w:szCs w:val="24"/>
        </w:rPr>
        <w:t xml:space="preserve"> </w:t>
      </w:r>
      <w:r w:rsidRPr="00877A98">
        <w:rPr>
          <w:rFonts w:ascii="Times New Roman" w:hAnsi="Times New Roman" w:cs="Times New Roman"/>
          <w:sz w:val="24"/>
          <w:szCs w:val="24"/>
        </w:rPr>
        <w:t>step display.</w:t>
      </w:r>
      <w:r w:rsidR="00A70BA5" w:rsidRPr="00877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F3C" w:rsidRPr="00877A98" w:rsidRDefault="00FF4F3C" w:rsidP="00877A98">
      <w:pPr>
        <w:pStyle w:val="ListParagraph"/>
        <w:numPr>
          <w:ilvl w:val="0"/>
          <w:numId w:val="2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>Information for Addiction Studies Institute</w:t>
      </w:r>
      <w:r w:rsidR="00D051DE" w:rsidRPr="00877A98">
        <w:rPr>
          <w:rFonts w:ascii="Times New Roman" w:hAnsi="Times New Roman" w:cs="Times New Roman"/>
          <w:sz w:val="24"/>
          <w:szCs w:val="24"/>
        </w:rPr>
        <w:t xml:space="preserve"> (A.S.I.)</w:t>
      </w:r>
      <w:r w:rsidRPr="00877A98">
        <w:rPr>
          <w:rFonts w:ascii="Times New Roman" w:hAnsi="Times New Roman" w:cs="Times New Roman"/>
          <w:sz w:val="24"/>
          <w:szCs w:val="24"/>
        </w:rPr>
        <w:t xml:space="preserve"> received: 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Pr="00877A98">
        <w:rPr>
          <w:rFonts w:ascii="Times New Roman" w:hAnsi="Times New Roman" w:cs="Times New Roman"/>
          <w:sz w:val="24"/>
          <w:szCs w:val="24"/>
        </w:rPr>
        <w:t xml:space="preserve">7/20-22/2016. 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Pr="00877A98">
        <w:rPr>
          <w:rFonts w:ascii="Times New Roman" w:hAnsi="Times New Roman" w:cs="Times New Roman"/>
          <w:sz w:val="24"/>
          <w:szCs w:val="24"/>
        </w:rPr>
        <w:t>Nita volunteered</w:t>
      </w:r>
      <w:r w:rsidR="00A70BA5" w:rsidRPr="00877A98">
        <w:rPr>
          <w:rFonts w:ascii="Times New Roman" w:hAnsi="Times New Roman" w:cs="Times New Roman"/>
          <w:sz w:val="24"/>
          <w:szCs w:val="24"/>
        </w:rPr>
        <w:t xml:space="preserve"> to coordinate again this year.</w:t>
      </w:r>
    </w:p>
    <w:p w:rsidR="00FF4F3C" w:rsidRPr="00877A98" w:rsidRDefault="00FF4F3C" w:rsidP="00877A98">
      <w:pPr>
        <w:pStyle w:val="ListParagraph"/>
        <w:numPr>
          <w:ilvl w:val="0"/>
          <w:numId w:val="2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>Ed S. will obtain correct stamp for literature.</w:t>
      </w:r>
    </w:p>
    <w:p w:rsidR="007D2211" w:rsidRPr="00877A98" w:rsidRDefault="00A70BA5" w:rsidP="00877A98">
      <w:pPr>
        <w:pStyle w:val="ListParagraph"/>
        <w:numPr>
          <w:ilvl w:val="0"/>
          <w:numId w:val="2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>Area 53</w:t>
      </w:r>
      <w:r w:rsidR="00FF4F3C" w:rsidRPr="00877A98">
        <w:rPr>
          <w:rFonts w:ascii="Times New Roman" w:hAnsi="Times New Roman" w:cs="Times New Roman"/>
          <w:sz w:val="24"/>
          <w:szCs w:val="24"/>
        </w:rPr>
        <w:t xml:space="preserve"> officers to be voted in September </w:t>
      </w:r>
      <w:r w:rsidRPr="00877A98">
        <w:rPr>
          <w:rFonts w:ascii="Times New Roman" w:hAnsi="Times New Roman" w:cs="Times New Roman"/>
          <w:sz w:val="24"/>
          <w:szCs w:val="24"/>
        </w:rPr>
        <w:t>for Panel 67.</w:t>
      </w:r>
    </w:p>
    <w:p w:rsidR="007D2211" w:rsidRPr="00877A98" w:rsidRDefault="007D2211" w:rsidP="00877A98">
      <w:pPr>
        <w:pStyle w:val="ListParagraph"/>
        <w:numPr>
          <w:ilvl w:val="0"/>
          <w:numId w:val="2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>Treatment Facilities Committee chair appointed, Toi I.</w:t>
      </w:r>
    </w:p>
    <w:p w:rsidR="007D2211" w:rsidRPr="00877A98" w:rsidRDefault="007D2211" w:rsidP="00877A98">
      <w:pPr>
        <w:pStyle w:val="ListParagraph"/>
        <w:numPr>
          <w:ilvl w:val="0"/>
          <w:numId w:val="2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>Interest in trusted servant position on CPC/PI??? Speak up, all positions will be available,</w:t>
      </w:r>
      <w:r w:rsidR="00877A98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Pr="00877A98">
        <w:rPr>
          <w:rFonts w:ascii="Times New Roman" w:hAnsi="Times New Roman" w:cs="Times New Roman"/>
          <w:sz w:val="24"/>
          <w:szCs w:val="24"/>
        </w:rPr>
        <w:t xml:space="preserve">rotation occurs, effective January 2017. </w:t>
      </w:r>
      <w:r w:rsidR="007A00F1" w:rsidRPr="00877A98">
        <w:rPr>
          <w:rFonts w:ascii="Times New Roman" w:hAnsi="Times New Roman" w:cs="Times New Roman"/>
          <w:sz w:val="24"/>
          <w:szCs w:val="24"/>
        </w:rPr>
        <w:t xml:space="preserve"> </w:t>
      </w:r>
      <w:r w:rsidRPr="00877A98">
        <w:rPr>
          <w:rFonts w:ascii="Times New Roman" w:hAnsi="Times New Roman" w:cs="Times New Roman"/>
          <w:sz w:val="24"/>
          <w:szCs w:val="24"/>
        </w:rPr>
        <w:t>Elections to be held at our November 2016 meeting.</w:t>
      </w:r>
    </w:p>
    <w:p w:rsidR="007D2211" w:rsidRPr="00877A98" w:rsidRDefault="007D2211" w:rsidP="00877A98">
      <w:pPr>
        <w:pStyle w:val="ListParagraph"/>
        <w:numPr>
          <w:ilvl w:val="0"/>
          <w:numId w:val="2"/>
        </w:numPr>
        <w:spacing w:before="120"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sz w:val="24"/>
          <w:szCs w:val="24"/>
        </w:rPr>
        <w:t>Motion made and carried to pay fee for A.S.I.</w:t>
      </w:r>
    </w:p>
    <w:p w:rsidR="007D2211" w:rsidRPr="00877A98" w:rsidRDefault="007D2211" w:rsidP="00877A9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877A98">
        <w:rPr>
          <w:rFonts w:ascii="Times New Roman" w:hAnsi="Times New Roman" w:cs="Times New Roman"/>
          <w:b/>
          <w:sz w:val="24"/>
          <w:szCs w:val="24"/>
        </w:rPr>
        <w:t xml:space="preserve">Adjourned: </w:t>
      </w:r>
      <w:r w:rsidR="0087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A98">
        <w:rPr>
          <w:rFonts w:ascii="Times New Roman" w:hAnsi="Times New Roman" w:cs="Times New Roman"/>
          <w:sz w:val="24"/>
          <w:szCs w:val="24"/>
        </w:rPr>
        <w:t>3:47 with Responsibility Statement.</w:t>
      </w:r>
    </w:p>
    <w:p w:rsidR="007D2211" w:rsidRPr="00877A98" w:rsidRDefault="007D2211" w:rsidP="0087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98">
        <w:rPr>
          <w:rFonts w:ascii="Times New Roman" w:hAnsi="Times New Roman" w:cs="Times New Roman"/>
          <w:b/>
          <w:sz w:val="28"/>
          <w:szCs w:val="28"/>
        </w:rPr>
        <w:t>NEXT MEETING</w:t>
      </w:r>
      <w:r w:rsidR="00877A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7A98">
        <w:rPr>
          <w:rFonts w:ascii="Times New Roman" w:hAnsi="Times New Roman" w:cs="Times New Roman"/>
          <w:b/>
          <w:sz w:val="28"/>
          <w:szCs w:val="28"/>
        </w:rPr>
        <w:t>MAY 1, 2016</w:t>
      </w:r>
      <w:bookmarkStart w:id="0" w:name="_GoBack"/>
      <w:bookmarkEnd w:id="0"/>
    </w:p>
    <w:sectPr w:rsidR="007D2211" w:rsidRPr="00877A98" w:rsidSect="00877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66A52"/>
    <w:multiLevelType w:val="hybridMultilevel"/>
    <w:tmpl w:val="2D604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0850"/>
    <w:multiLevelType w:val="hybridMultilevel"/>
    <w:tmpl w:val="1BB664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5A870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8F"/>
    <w:rsid w:val="00177046"/>
    <w:rsid w:val="001C397B"/>
    <w:rsid w:val="001F09D7"/>
    <w:rsid w:val="00333D13"/>
    <w:rsid w:val="003A40A8"/>
    <w:rsid w:val="003C6A49"/>
    <w:rsid w:val="00413323"/>
    <w:rsid w:val="0055410B"/>
    <w:rsid w:val="005E2B8F"/>
    <w:rsid w:val="0060016F"/>
    <w:rsid w:val="007A00F1"/>
    <w:rsid w:val="007D2211"/>
    <w:rsid w:val="00877A98"/>
    <w:rsid w:val="00A70BA5"/>
    <w:rsid w:val="00D01E1B"/>
    <w:rsid w:val="00D051DE"/>
    <w:rsid w:val="00E80DF1"/>
    <w:rsid w:val="00F949D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852F8-345F-4BB5-B3D6-D0A3367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Harris</cp:lastModifiedBy>
  <cp:revision>2</cp:revision>
  <cp:lastPrinted>2016-04-21T23:30:00Z</cp:lastPrinted>
  <dcterms:created xsi:type="dcterms:W3CDTF">2016-04-23T04:37:00Z</dcterms:created>
  <dcterms:modified xsi:type="dcterms:W3CDTF">2016-04-23T04:37:00Z</dcterms:modified>
</cp:coreProperties>
</file>